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A265A9" w:rsidP="00A265A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E83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A265A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A265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6620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B61176" w:rsidP="00B6117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4D33E0">
        <w:rPr>
          <w:rFonts w:ascii="Times New Roman" w:eastAsia="Arial Unicode MS" w:hAnsi="Times New Roman"/>
          <w:b/>
          <w:bCs/>
          <w:sz w:val="28"/>
          <w:szCs w:val="28"/>
        </w:rPr>
        <w:t>Об  отчете системного администратора</w:t>
      </w:r>
    </w:p>
    <w:p w:rsidR="00B61176" w:rsidRPr="004D33E0" w:rsidRDefault="00B61176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Arial Unicode MS" w:hAnsi="Times New Roman"/>
          <w:b/>
          <w:bCs/>
          <w:sz w:val="28"/>
          <w:szCs w:val="28"/>
        </w:rPr>
        <w:t xml:space="preserve"> о проделанной работе за </w:t>
      </w:r>
      <w:r w:rsidRPr="004D33E0">
        <w:rPr>
          <w:rFonts w:ascii="Times New Roman" w:eastAsia="Arial Unicode MS" w:hAnsi="Times New Roman"/>
          <w:b/>
          <w:bCs/>
          <w:sz w:val="28"/>
          <w:szCs w:val="28"/>
          <w:lang w:val="en-US"/>
        </w:rPr>
        <w:t>II</w:t>
      </w:r>
      <w:r w:rsidRPr="004D33E0">
        <w:rPr>
          <w:rFonts w:ascii="Times New Roman" w:eastAsia="Arial Unicode MS" w:hAnsi="Times New Roman"/>
          <w:b/>
          <w:bCs/>
          <w:sz w:val="28"/>
          <w:szCs w:val="28"/>
        </w:rPr>
        <w:t xml:space="preserve"> полугодие 2015 года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2039" w:rsidRPr="00662039" w:rsidRDefault="00662039" w:rsidP="0066203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2039">
        <w:rPr>
          <w:rFonts w:ascii="Times New Roman" w:hAnsi="Times New Roman"/>
          <w:sz w:val="28"/>
          <w:szCs w:val="28"/>
        </w:rPr>
        <w:t xml:space="preserve">Заслушав председателя </w:t>
      </w:r>
      <w:proofErr w:type="spellStart"/>
      <w:r w:rsidRPr="00662039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662039">
        <w:rPr>
          <w:rFonts w:ascii="Times New Roman" w:hAnsi="Times New Roman"/>
          <w:sz w:val="28"/>
          <w:szCs w:val="28"/>
        </w:rPr>
        <w:t xml:space="preserve"> городской ТИК </w:t>
      </w:r>
      <w:proofErr w:type="spellStart"/>
      <w:r w:rsidRPr="00662039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662039">
        <w:rPr>
          <w:rFonts w:ascii="Times New Roman" w:hAnsi="Times New Roman"/>
          <w:sz w:val="28"/>
          <w:szCs w:val="28"/>
        </w:rPr>
        <w:t xml:space="preserve"> А.С., в соответствии с решением </w:t>
      </w:r>
      <w:proofErr w:type="spellStart"/>
      <w:r w:rsidRPr="00662039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662039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от 23.01.2014 г. № 1/1 и</w:t>
      </w:r>
      <w:r w:rsidRPr="00662039">
        <w:rPr>
          <w:rFonts w:ascii="Times New Roman" w:hAnsi="Times New Roman"/>
          <w:b/>
          <w:sz w:val="28"/>
          <w:szCs w:val="28"/>
        </w:rPr>
        <w:t xml:space="preserve"> </w:t>
      </w:r>
      <w:r w:rsidRPr="00662039">
        <w:rPr>
          <w:rFonts w:ascii="Times New Roman" w:hAnsi="Times New Roman"/>
          <w:sz w:val="28"/>
          <w:szCs w:val="28"/>
        </w:rPr>
        <w:t xml:space="preserve">планом обучения и повышения квалификации  организаторов выборов и резерва составов  участковых избирательных комиссий на второй квартал 2014 года   </w:t>
      </w:r>
      <w:proofErr w:type="spellStart"/>
      <w:r w:rsidRPr="00662039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662039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662039">
        <w:rPr>
          <w:rFonts w:ascii="Times New Roman" w:hAnsi="Times New Roman"/>
          <w:b/>
          <w:sz w:val="28"/>
          <w:szCs w:val="28"/>
        </w:rPr>
        <w:t>РЕШИЛА</w:t>
      </w:r>
      <w:r w:rsidRPr="00662039">
        <w:rPr>
          <w:rFonts w:ascii="Times New Roman" w:hAnsi="Times New Roman"/>
          <w:sz w:val="28"/>
          <w:szCs w:val="28"/>
        </w:rPr>
        <w:t>:</w:t>
      </w:r>
    </w:p>
    <w:p w:rsidR="00662039" w:rsidRPr="00662039" w:rsidRDefault="00662039" w:rsidP="0066203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2039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2039">
        <w:rPr>
          <w:rFonts w:ascii="Times New Roman" w:hAnsi="Times New Roman"/>
          <w:sz w:val="28"/>
          <w:szCs w:val="28"/>
        </w:rPr>
        <w:t>Провести 17 мая 2014 года обучающий семинар с председателями, и членами ТИК. Место проведения – на базе комплексного центра социального обслуживания населения (УИК №1930). Начало семинара в 11.00 час.</w:t>
      </w:r>
    </w:p>
    <w:p w:rsidR="00662039" w:rsidRPr="00662039" w:rsidRDefault="00662039" w:rsidP="0066203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662039">
        <w:rPr>
          <w:rFonts w:ascii="Times New Roman" w:hAnsi="Times New Roman"/>
          <w:sz w:val="28"/>
          <w:szCs w:val="28"/>
        </w:rPr>
        <w:t xml:space="preserve">Утвердить план обучающего семинара для членов ТИК и председателей участковых избирательных комиссий </w:t>
      </w:r>
      <w:r w:rsidRPr="00662039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прилагается</w:t>
      </w:r>
      <w:bookmarkStart w:id="0" w:name="_GoBack"/>
      <w:bookmarkEnd w:id="0"/>
      <w:r w:rsidRPr="00662039">
        <w:rPr>
          <w:rFonts w:ascii="Times New Roman" w:hAnsi="Times New Roman"/>
          <w:bCs/>
          <w:sz w:val="28"/>
          <w:szCs w:val="28"/>
        </w:rPr>
        <w:t>).</w:t>
      </w:r>
    </w:p>
    <w:p w:rsidR="00662039" w:rsidRPr="00662039" w:rsidRDefault="00662039" w:rsidP="0066203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662039">
        <w:rPr>
          <w:rFonts w:ascii="Times New Roman" w:hAnsi="Times New Roman"/>
          <w:sz w:val="28"/>
          <w:szCs w:val="28"/>
        </w:rPr>
        <w:t xml:space="preserve">Направить настоящее решение органам местного самоуправления </w:t>
      </w:r>
      <w:proofErr w:type="spellStart"/>
      <w:r w:rsidRPr="00662039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662039">
        <w:rPr>
          <w:rFonts w:ascii="Times New Roman" w:hAnsi="Times New Roman"/>
          <w:sz w:val="28"/>
          <w:szCs w:val="28"/>
        </w:rPr>
        <w:t xml:space="preserve"> городского округа,  участковым избирательным комиссиям.</w:t>
      </w:r>
    </w:p>
    <w:p w:rsidR="00BF045E" w:rsidRDefault="00662039" w:rsidP="0066203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662039">
        <w:rPr>
          <w:rFonts w:ascii="Times New Roman" w:hAnsi="Times New Roman"/>
          <w:sz w:val="28"/>
          <w:szCs w:val="28"/>
        </w:rPr>
        <w:t xml:space="preserve">Контроль исполнения настоящего решения возложить на </w:t>
      </w:r>
      <w:proofErr w:type="spellStart"/>
      <w:r w:rsidRPr="00662039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662039">
        <w:rPr>
          <w:rFonts w:ascii="Times New Roman" w:hAnsi="Times New Roman"/>
          <w:sz w:val="28"/>
          <w:szCs w:val="28"/>
        </w:rPr>
        <w:t xml:space="preserve"> А.С.,  председателя   </w:t>
      </w:r>
      <w:proofErr w:type="spellStart"/>
      <w:r w:rsidRPr="00662039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662039">
        <w:rPr>
          <w:rFonts w:ascii="Times New Roman" w:hAnsi="Times New Roman"/>
          <w:sz w:val="28"/>
          <w:szCs w:val="28"/>
        </w:rPr>
        <w:t xml:space="preserve"> городской  территориальной избирательной  комиссии.</w:t>
      </w: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30543A" w:rsidRPr="004D33E0" w:rsidRDefault="0066203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УТВЕРЖДЕН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решени</w:t>
      </w:r>
      <w:r w:rsidR="00662039"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   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A265A9">
        <w:rPr>
          <w:rFonts w:ascii="Times New Roman" w:eastAsia="Times New Roman" w:hAnsi="Times New Roman"/>
          <w:sz w:val="24"/>
          <w:szCs w:val="24"/>
          <w:lang w:eastAsia="ru-RU"/>
        </w:rPr>
        <w:t>17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265A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A265A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662039">
        <w:rPr>
          <w:rFonts w:ascii="Times New Roman" w:eastAsia="Times New Roman" w:hAnsi="Times New Roman"/>
          <w:sz w:val="24"/>
          <w:szCs w:val="24"/>
          <w:lang w:eastAsia="ru-RU"/>
        </w:rPr>
        <w:t>15</w:t>
      </w:r>
    </w:p>
    <w:p w:rsidR="00662039" w:rsidRDefault="00662039" w:rsidP="00662039">
      <w:pPr>
        <w:shd w:val="clear" w:color="auto" w:fill="FFFFFF"/>
        <w:spacing w:after="0" w:line="36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662039" w:rsidRPr="00662039" w:rsidRDefault="00662039" w:rsidP="00662039">
      <w:pPr>
        <w:shd w:val="clear" w:color="auto" w:fill="FFFFFF"/>
        <w:spacing w:after="0" w:line="36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662039">
        <w:rPr>
          <w:rFonts w:ascii="Times New Roman CYR" w:eastAsia="Times New Roman" w:hAnsi="Times New Roman CYR"/>
          <w:b/>
          <w:sz w:val="28"/>
          <w:szCs w:val="28"/>
          <w:lang w:eastAsia="ru-RU"/>
        </w:rPr>
        <w:t>ПЛАН</w:t>
      </w:r>
    </w:p>
    <w:p w:rsidR="00662039" w:rsidRPr="00662039" w:rsidRDefault="00662039" w:rsidP="00662039">
      <w:pPr>
        <w:shd w:val="clear" w:color="auto" w:fill="FFFFFF"/>
        <w:tabs>
          <w:tab w:val="left" w:leader="underscore" w:pos="5357"/>
        </w:tabs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62039">
        <w:rPr>
          <w:rFonts w:ascii="Times New Roman CYR" w:eastAsia="Times New Roman" w:hAnsi="Times New Roman CYR"/>
          <w:b/>
          <w:sz w:val="28"/>
          <w:szCs w:val="28"/>
          <w:lang w:eastAsia="ru-RU"/>
        </w:rPr>
        <w:t>обучающего семинара</w:t>
      </w:r>
      <w:r w:rsidRPr="006620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для членов участковых избирательных комиссий  </w:t>
      </w:r>
    </w:p>
    <w:p w:rsidR="00662039" w:rsidRPr="00662039" w:rsidRDefault="00662039" w:rsidP="00662039">
      <w:pPr>
        <w:spacing w:after="0" w:line="240" w:lineRule="auto"/>
        <w:rPr>
          <w:rFonts w:ascii="Times New Roman CYR" w:eastAsia="Times New Roman" w:hAnsi="Times New Roman CYR"/>
          <w:b/>
          <w:sz w:val="16"/>
          <w:szCs w:val="16"/>
          <w:lang w:eastAsia="ru-RU"/>
        </w:rPr>
      </w:pPr>
    </w:p>
    <w:p w:rsidR="00662039" w:rsidRPr="00662039" w:rsidRDefault="00662039" w:rsidP="00662039">
      <w:pPr>
        <w:spacing w:after="0" w:line="240" w:lineRule="auto"/>
        <w:rPr>
          <w:rFonts w:ascii="Times New Roman CYR" w:eastAsia="Times New Roman" w:hAnsi="Times New Roman CYR"/>
          <w:b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1113"/>
        <w:gridCol w:w="3210"/>
        <w:gridCol w:w="2693"/>
        <w:gridCol w:w="1949"/>
      </w:tblGrid>
      <w:tr w:rsidR="00662039" w:rsidRPr="00662039" w:rsidTr="00320DC1">
        <w:tc>
          <w:tcPr>
            <w:tcW w:w="605" w:type="dxa"/>
            <w:vAlign w:val="center"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</w:pPr>
            <w:r w:rsidRPr="00662039"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62039"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662039"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13" w:type="dxa"/>
            <w:vAlign w:val="center"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</w:pPr>
            <w:r w:rsidRPr="00662039"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3210" w:type="dxa"/>
            <w:vAlign w:val="center"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</w:pPr>
            <w:r w:rsidRPr="00662039"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  <w:t>Тема выступления</w:t>
            </w:r>
          </w:p>
        </w:tc>
        <w:tc>
          <w:tcPr>
            <w:tcW w:w="2693" w:type="dxa"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</w:pPr>
            <w:r w:rsidRPr="00662039"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949" w:type="dxa"/>
            <w:vAlign w:val="center"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</w:pPr>
            <w:r w:rsidRPr="00662039"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  <w:t>Выступают</w:t>
            </w:r>
          </w:p>
        </w:tc>
      </w:tr>
      <w:tr w:rsidR="00662039" w:rsidRPr="00662039" w:rsidTr="00320DC1">
        <w:tc>
          <w:tcPr>
            <w:tcW w:w="605" w:type="dxa"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62039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13" w:type="dxa"/>
            <w:vMerge w:val="restart"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6203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11.00 – 14.00</w:t>
            </w:r>
          </w:p>
        </w:tc>
        <w:tc>
          <w:tcPr>
            <w:tcW w:w="3210" w:type="dxa"/>
            <w:vMerge w:val="restart"/>
          </w:tcPr>
          <w:p w:rsidR="00662039" w:rsidRPr="00662039" w:rsidRDefault="00662039" w:rsidP="00662039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62039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Организация работы участковой избирательной комиссии в день голосования и в предшествующий ему день</w:t>
            </w:r>
          </w:p>
        </w:tc>
        <w:tc>
          <w:tcPr>
            <w:tcW w:w="2693" w:type="dxa"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lang w:eastAsia="ru-RU"/>
              </w:rPr>
            </w:pPr>
            <w:r w:rsidRPr="00662039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организация работы участковой избирательной комиссии в</w:t>
            </w:r>
            <w:r w:rsidRPr="00662039">
              <w:rPr>
                <w:rFonts w:ascii="Times New Roman CYR" w:eastAsia="Times New Roman" w:hAnsi="Times New Roman CYR"/>
                <w:lang w:eastAsia="ru-RU"/>
              </w:rPr>
              <w:t xml:space="preserve"> </w:t>
            </w:r>
            <w:r w:rsidRPr="00662039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предшествующий день голосования</w:t>
            </w:r>
          </w:p>
        </w:tc>
        <w:tc>
          <w:tcPr>
            <w:tcW w:w="1949" w:type="dxa"/>
            <w:vMerge w:val="restart"/>
            <w:shd w:val="clear" w:color="auto" w:fill="auto"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62039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Председатель КГТИК </w:t>
            </w:r>
            <w:proofErr w:type="spellStart"/>
            <w:r w:rsidRPr="00662039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Мотыцкий</w:t>
            </w:r>
            <w:proofErr w:type="spellEnd"/>
            <w:r w:rsidRPr="00662039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А.С.</w:t>
            </w:r>
          </w:p>
        </w:tc>
      </w:tr>
      <w:tr w:rsidR="00662039" w:rsidRPr="00662039" w:rsidTr="00320DC1">
        <w:trPr>
          <w:trHeight w:val="235"/>
        </w:trPr>
        <w:tc>
          <w:tcPr>
            <w:tcW w:w="605" w:type="dxa"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62039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13" w:type="dxa"/>
            <w:vMerge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10" w:type="dxa"/>
            <w:vMerge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62039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 порядке голосования в помещении для голосования</w:t>
            </w:r>
          </w:p>
        </w:tc>
        <w:tc>
          <w:tcPr>
            <w:tcW w:w="1949" w:type="dxa"/>
            <w:vMerge/>
            <w:shd w:val="clear" w:color="auto" w:fill="auto"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62039" w:rsidRPr="00662039" w:rsidTr="00320DC1">
        <w:tc>
          <w:tcPr>
            <w:tcW w:w="605" w:type="dxa"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62039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13" w:type="dxa"/>
            <w:vMerge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10" w:type="dxa"/>
            <w:vMerge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62039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о голосовании </w:t>
            </w:r>
            <w:proofErr w:type="gramStart"/>
            <w:r w:rsidRPr="00662039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вне</w:t>
            </w:r>
            <w:proofErr w:type="gramEnd"/>
            <w:r w:rsidRPr="00662039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помещении для голосования</w:t>
            </w:r>
          </w:p>
        </w:tc>
        <w:tc>
          <w:tcPr>
            <w:tcW w:w="1949" w:type="dxa"/>
            <w:vMerge/>
            <w:shd w:val="clear" w:color="auto" w:fill="auto"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lang w:eastAsia="ru-RU"/>
              </w:rPr>
            </w:pPr>
          </w:p>
        </w:tc>
      </w:tr>
      <w:tr w:rsidR="00662039" w:rsidRPr="00662039" w:rsidTr="00320DC1">
        <w:tc>
          <w:tcPr>
            <w:tcW w:w="605" w:type="dxa"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62039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13" w:type="dxa"/>
            <w:vMerge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10" w:type="dxa"/>
            <w:vMerge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62039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 подсчете голосов. Установление результатов выборов.</w:t>
            </w:r>
          </w:p>
        </w:tc>
        <w:tc>
          <w:tcPr>
            <w:tcW w:w="1949" w:type="dxa"/>
            <w:vMerge/>
            <w:shd w:val="clear" w:color="auto" w:fill="auto"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lang w:eastAsia="ru-RU"/>
              </w:rPr>
            </w:pPr>
          </w:p>
        </w:tc>
      </w:tr>
      <w:tr w:rsidR="00662039" w:rsidRPr="00662039" w:rsidTr="00320DC1">
        <w:tc>
          <w:tcPr>
            <w:tcW w:w="605" w:type="dxa"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62039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13" w:type="dxa"/>
            <w:vMerge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10" w:type="dxa"/>
            <w:vMerge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62039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о проведении тестирования по изученным темам. Итоги тестирования. </w:t>
            </w:r>
          </w:p>
        </w:tc>
        <w:tc>
          <w:tcPr>
            <w:tcW w:w="1949" w:type="dxa"/>
            <w:vMerge/>
            <w:shd w:val="clear" w:color="auto" w:fill="auto"/>
          </w:tcPr>
          <w:p w:rsidR="00662039" w:rsidRPr="00662039" w:rsidRDefault="00662039" w:rsidP="0066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</w:p>
        </w:tc>
      </w:tr>
    </w:tbl>
    <w:p w:rsidR="00662039" w:rsidRPr="00662039" w:rsidRDefault="00662039" w:rsidP="00662039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0015B" w:rsidRPr="00D0015B" w:rsidRDefault="00D0015B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3AD" w:rsidRDefault="00F533AD">
      <w:pPr>
        <w:spacing w:after="0" w:line="240" w:lineRule="auto"/>
      </w:pPr>
      <w:r>
        <w:separator/>
      </w:r>
    </w:p>
  </w:endnote>
  <w:endnote w:type="continuationSeparator" w:id="0">
    <w:p w:rsidR="00F533AD" w:rsidRDefault="00F53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3AD" w:rsidRDefault="00F533AD">
      <w:pPr>
        <w:spacing w:after="0" w:line="240" w:lineRule="auto"/>
      </w:pPr>
      <w:r>
        <w:separator/>
      </w:r>
    </w:p>
  </w:footnote>
  <w:footnote w:type="continuationSeparator" w:id="0">
    <w:p w:rsidR="00F533AD" w:rsidRDefault="00F53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62039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3786D"/>
    <w:multiLevelType w:val="hybridMultilevel"/>
    <w:tmpl w:val="C414A916"/>
    <w:lvl w:ilvl="0" w:tplc="7E5895DA">
      <w:start w:val="1"/>
      <w:numFmt w:val="decimal"/>
      <w:lvlText w:val="%1."/>
      <w:lvlJc w:val="left"/>
      <w:pPr>
        <w:ind w:left="115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317B76B5"/>
    <w:multiLevelType w:val="hybridMultilevel"/>
    <w:tmpl w:val="533EF61A"/>
    <w:lvl w:ilvl="0" w:tplc="0F84C2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FB07AF4"/>
    <w:multiLevelType w:val="hybridMultilevel"/>
    <w:tmpl w:val="695A04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84C09"/>
    <w:rsid w:val="000960E0"/>
    <w:rsid w:val="000C124C"/>
    <w:rsid w:val="000C78FC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62039"/>
    <w:rsid w:val="00694FC6"/>
    <w:rsid w:val="006D2B53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52598"/>
    <w:rsid w:val="00965773"/>
    <w:rsid w:val="00A233D5"/>
    <w:rsid w:val="00A265A9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83A2D"/>
    <w:rsid w:val="00E93EE1"/>
    <w:rsid w:val="00EF1ECA"/>
    <w:rsid w:val="00F14F76"/>
    <w:rsid w:val="00F533AD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2016-03-31T04:29:00Z</dcterms:created>
  <dcterms:modified xsi:type="dcterms:W3CDTF">2016-03-31T04:29:00Z</dcterms:modified>
</cp:coreProperties>
</file>